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CBBE6" w14:textId="77777777" w:rsidR="005963C5" w:rsidRPr="005963C5" w:rsidRDefault="005963C5" w:rsidP="00596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  <w:r w:rsidRPr="005963C5">
        <w:rPr>
          <w:b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7ACBC15" wp14:editId="77ACBC16">
            <wp:simplePos x="914400" y="914400"/>
            <wp:positionH relativeFrom="margin">
              <wp:align>right</wp:align>
            </wp:positionH>
            <wp:positionV relativeFrom="margin">
              <wp:posOffset>464820</wp:posOffset>
            </wp:positionV>
            <wp:extent cx="1432560" cy="14471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p-logo-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63C5">
        <w:rPr>
          <w:b/>
        </w:rPr>
        <w:t>TWO WHEEL VIEW</w:t>
      </w:r>
    </w:p>
    <w:p w14:paraId="77ACBBE7" w14:textId="77777777" w:rsidR="005963C5" w:rsidRDefault="005963C5" w:rsidP="00596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Suggested packing list</w:t>
      </w:r>
      <w:r w:rsidR="007817BC">
        <w:rPr>
          <w:b/>
          <w:i/>
        </w:rPr>
        <w:t xml:space="preserve">: </w:t>
      </w:r>
      <w:r w:rsidR="00D6028C">
        <w:rPr>
          <w:b/>
          <w:i/>
        </w:rPr>
        <w:t>5 – day bike trip</w:t>
      </w:r>
      <w:r w:rsidR="003D0C2C">
        <w:rPr>
          <w:b/>
          <w:i/>
        </w:rPr>
        <w:t xml:space="preserve"> </w:t>
      </w:r>
    </w:p>
    <w:p w14:paraId="77ACBBE8" w14:textId="77777777" w:rsidR="005963C5" w:rsidRPr="005963C5" w:rsidRDefault="005963C5" w:rsidP="00E24A90">
      <w:pPr>
        <w:rPr>
          <w:b/>
        </w:rPr>
      </w:pPr>
    </w:p>
    <w:p w14:paraId="77ACBBE9" w14:textId="77777777" w:rsidR="00A10EEA" w:rsidRPr="005963C5" w:rsidRDefault="00A10EEA" w:rsidP="00E24A90">
      <w:pPr>
        <w:rPr>
          <w:sz w:val="20"/>
          <w:szCs w:val="20"/>
        </w:rPr>
      </w:pPr>
      <w:r w:rsidRPr="005963C5">
        <w:rPr>
          <w:sz w:val="20"/>
          <w:szCs w:val="20"/>
        </w:rPr>
        <w:t xml:space="preserve">This is a bike trip. You pretty much have to carry everything </w:t>
      </w:r>
      <w:r w:rsidR="001764FD" w:rsidRPr="005963C5">
        <w:rPr>
          <w:sz w:val="20"/>
          <w:szCs w:val="20"/>
        </w:rPr>
        <w:t>you bring on y</w:t>
      </w:r>
      <w:r w:rsidR="00A5202B">
        <w:rPr>
          <w:sz w:val="20"/>
          <w:szCs w:val="20"/>
        </w:rPr>
        <w:t>our bicycle in four panniers (saddle bags)</w:t>
      </w:r>
      <w:r w:rsidR="001764FD" w:rsidRPr="005963C5">
        <w:rPr>
          <w:sz w:val="20"/>
          <w:szCs w:val="20"/>
        </w:rPr>
        <w:t>. T</w:t>
      </w:r>
      <w:r w:rsidR="00390735">
        <w:rPr>
          <w:sz w:val="20"/>
          <w:szCs w:val="20"/>
        </w:rPr>
        <w:t xml:space="preserve">wo Wheel View </w:t>
      </w:r>
      <w:r w:rsidR="001764FD" w:rsidRPr="005963C5">
        <w:rPr>
          <w:sz w:val="20"/>
          <w:szCs w:val="20"/>
        </w:rPr>
        <w:t>will provide you with pannier bags</w:t>
      </w:r>
      <w:r w:rsidR="00390735">
        <w:rPr>
          <w:sz w:val="20"/>
          <w:szCs w:val="20"/>
        </w:rPr>
        <w:t xml:space="preserve"> </w:t>
      </w:r>
      <w:r w:rsidR="001764FD" w:rsidRPr="005963C5">
        <w:rPr>
          <w:sz w:val="20"/>
          <w:szCs w:val="20"/>
        </w:rPr>
        <w:t xml:space="preserve">before your trip departure. </w:t>
      </w:r>
      <w:r w:rsidR="00B65D2C" w:rsidRPr="005963C5">
        <w:rPr>
          <w:sz w:val="20"/>
          <w:szCs w:val="20"/>
        </w:rPr>
        <w:t xml:space="preserve">If you are uncertain whether or not to bring something contact </w:t>
      </w:r>
      <w:r w:rsidR="00287B4E">
        <w:rPr>
          <w:sz w:val="20"/>
          <w:szCs w:val="20"/>
        </w:rPr>
        <w:t>us</w:t>
      </w:r>
      <w:r w:rsidR="00B65D2C" w:rsidRPr="005963C5">
        <w:rPr>
          <w:sz w:val="20"/>
          <w:szCs w:val="20"/>
        </w:rPr>
        <w:t xml:space="preserve"> for clarification.</w:t>
      </w:r>
    </w:p>
    <w:p w14:paraId="77ACBBEA" w14:textId="77777777" w:rsidR="00A10EEA" w:rsidRPr="005963C5" w:rsidRDefault="00A10EEA" w:rsidP="00E24A90">
      <w:pPr>
        <w:rPr>
          <w:sz w:val="20"/>
          <w:szCs w:val="20"/>
        </w:rPr>
      </w:pPr>
    </w:p>
    <w:p w14:paraId="77ACBBEB" w14:textId="77777777" w:rsidR="00390735" w:rsidRPr="00390735" w:rsidRDefault="00287B4E" w:rsidP="00390735">
      <w:pPr>
        <w:rPr>
          <w:sz w:val="20"/>
          <w:szCs w:val="20"/>
        </w:rPr>
      </w:pPr>
      <w:r w:rsidRPr="005963C5">
        <w:rPr>
          <w:sz w:val="20"/>
          <w:szCs w:val="20"/>
          <w:u w:val="single"/>
        </w:rPr>
        <w:t>Washing</w:t>
      </w:r>
      <w:r w:rsidR="001764FD" w:rsidRPr="005963C5">
        <w:rPr>
          <w:sz w:val="20"/>
          <w:szCs w:val="20"/>
          <w:u w:val="single"/>
        </w:rPr>
        <w:t xml:space="preserve"> your clothes</w:t>
      </w:r>
      <w:r w:rsidR="003D0C2C">
        <w:rPr>
          <w:sz w:val="20"/>
          <w:szCs w:val="20"/>
        </w:rPr>
        <w:t>:</w:t>
      </w:r>
      <w:r w:rsidR="008354C6">
        <w:rPr>
          <w:sz w:val="20"/>
          <w:szCs w:val="20"/>
        </w:rPr>
        <w:t xml:space="preserve"> </w:t>
      </w:r>
      <w:r w:rsidR="00390735">
        <w:rPr>
          <w:sz w:val="20"/>
          <w:szCs w:val="20"/>
        </w:rPr>
        <w:t xml:space="preserve">You should plan on wearing the same clothes multiple times. </w:t>
      </w:r>
      <w:r w:rsidR="008354C6">
        <w:rPr>
          <w:sz w:val="20"/>
          <w:szCs w:val="20"/>
        </w:rPr>
        <w:t xml:space="preserve"> </w:t>
      </w:r>
      <w:r w:rsidR="00390735">
        <w:rPr>
          <w:sz w:val="20"/>
          <w:szCs w:val="20"/>
        </w:rPr>
        <w:t xml:space="preserve">A good tip is to have a set of clothes that you wear during the day and a set of clothes that you wear when you are “in-camp”. </w:t>
      </w:r>
      <w:r w:rsidR="00390735" w:rsidRPr="00390735">
        <w:rPr>
          <w:sz w:val="20"/>
          <w:szCs w:val="20"/>
        </w:rPr>
        <w:t xml:space="preserve">Let's face it, a person can work up a real sweat with all the activities involved in a day of </w:t>
      </w:r>
      <w:r w:rsidR="00390735">
        <w:rPr>
          <w:sz w:val="20"/>
          <w:szCs w:val="20"/>
        </w:rPr>
        <w:t>biking</w:t>
      </w:r>
      <w:r w:rsidR="008354C6">
        <w:rPr>
          <w:sz w:val="20"/>
          <w:szCs w:val="20"/>
        </w:rPr>
        <w:t>,</w:t>
      </w:r>
      <w:r w:rsidR="00390735">
        <w:rPr>
          <w:sz w:val="20"/>
          <w:szCs w:val="20"/>
        </w:rPr>
        <w:t xml:space="preserve"> </w:t>
      </w:r>
      <w:r w:rsidR="00390735" w:rsidRPr="00390735">
        <w:rPr>
          <w:sz w:val="20"/>
          <w:szCs w:val="20"/>
        </w:rPr>
        <w:t>camping</w:t>
      </w:r>
      <w:r w:rsidR="008354C6">
        <w:rPr>
          <w:sz w:val="20"/>
          <w:szCs w:val="20"/>
        </w:rPr>
        <w:t xml:space="preserve"> and exploring</w:t>
      </w:r>
      <w:r w:rsidR="00390735" w:rsidRPr="00390735">
        <w:rPr>
          <w:sz w:val="20"/>
          <w:szCs w:val="20"/>
        </w:rPr>
        <w:t xml:space="preserve">. Add a few accidental stains into the mix and you have a pile of dirty </w:t>
      </w:r>
      <w:r w:rsidR="00390735">
        <w:rPr>
          <w:sz w:val="20"/>
          <w:szCs w:val="20"/>
        </w:rPr>
        <w:t>clothes</w:t>
      </w:r>
      <w:r w:rsidR="008354C6">
        <w:rPr>
          <w:sz w:val="20"/>
          <w:szCs w:val="20"/>
        </w:rPr>
        <w:t xml:space="preserve"> </w:t>
      </w:r>
      <w:r w:rsidR="00390735" w:rsidRPr="00390735">
        <w:rPr>
          <w:sz w:val="20"/>
          <w:szCs w:val="20"/>
        </w:rPr>
        <w:t>in desperate need of cleaning</w:t>
      </w:r>
      <w:r w:rsidR="00390735">
        <w:rPr>
          <w:sz w:val="20"/>
          <w:szCs w:val="20"/>
        </w:rPr>
        <w:t>.</w:t>
      </w:r>
    </w:p>
    <w:p w14:paraId="77ACBBEC" w14:textId="77777777" w:rsidR="00390735" w:rsidRPr="00390735" w:rsidRDefault="00390735" w:rsidP="00390735">
      <w:pPr>
        <w:rPr>
          <w:sz w:val="20"/>
          <w:szCs w:val="20"/>
        </w:rPr>
      </w:pPr>
    </w:p>
    <w:p w14:paraId="77ACBBED" w14:textId="59D02CF8" w:rsidR="00A10EEA" w:rsidRPr="005963C5" w:rsidRDefault="003D0C2C" w:rsidP="00390735">
      <w:pPr>
        <w:rPr>
          <w:sz w:val="20"/>
          <w:szCs w:val="20"/>
        </w:rPr>
      </w:pPr>
      <w:r w:rsidRPr="003D0C2C">
        <w:rPr>
          <w:sz w:val="20"/>
          <w:szCs w:val="20"/>
        </w:rPr>
        <w:t xml:space="preserve">When on a </w:t>
      </w:r>
      <w:r>
        <w:rPr>
          <w:sz w:val="20"/>
          <w:szCs w:val="20"/>
        </w:rPr>
        <w:t xml:space="preserve">bike trip </w:t>
      </w:r>
      <w:r w:rsidRPr="003D0C2C">
        <w:rPr>
          <w:sz w:val="20"/>
          <w:szCs w:val="20"/>
        </w:rPr>
        <w:t xml:space="preserve">it is often </w:t>
      </w:r>
      <w:r w:rsidR="00A5202B">
        <w:rPr>
          <w:sz w:val="20"/>
          <w:szCs w:val="20"/>
        </w:rPr>
        <w:t xml:space="preserve">only possible </w:t>
      </w:r>
      <w:r w:rsidRPr="003D0C2C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hand </w:t>
      </w:r>
      <w:r w:rsidRPr="003D0C2C">
        <w:rPr>
          <w:sz w:val="20"/>
          <w:szCs w:val="20"/>
        </w:rPr>
        <w:t>wash your clothes at your campsite</w:t>
      </w:r>
      <w:r>
        <w:rPr>
          <w:sz w:val="20"/>
          <w:szCs w:val="20"/>
        </w:rPr>
        <w:t xml:space="preserve"> or </w:t>
      </w:r>
      <w:r w:rsidR="00543ADC">
        <w:rPr>
          <w:sz w:val="20"/>
          <w:szCs w:val="20"/>
        </w:rPr>
        <w:t>at a</w:t>
      </w:r>
      <w:r>
        <w:rPr>
          <w:sz w:val="20"/>
          <w:szCs w:val="20"/>
        </w:rPr>
        <w:t xml:space="preserve"> hotel. </w:t>
      </w:r>
      <w:r w:rsidRPr="003D0C2C">
        <w:rPr>
          <w:sz w:val="20"/>
          <w:szCs w:val="20"/>
        </w:rPr>
        <w:t xml:space="preserve">Choose clothing </w:t>
      </w:r>
      <w:r w:rsidR="00390735">
        <w:rPr>
          <w:sz w:val="20"/>
          <w:szCs w:val="20"/>
        </w:rPr>
        <w:t xml:space="preserve">layers </w:t>
      </w:r>
      <w:r w:rsidRPr="003D0C2C">
        <w:rPr>
          <w:sz w:val="20"/>
          <w:szCs w:val="20"/>
        </w:rPr>
        <w:t>that wick moisture, dry quickly, insulate and are breathable</w:t>
      </w:r>
      <w:r w:rsidR="00390735">
        <w:rPr>
          <w:sz w:val="20"/>
          <w:szCs w:val="20"/>
        </w:rPr>
        <w:t xml:space="preserve">. </w:t>
      </w:r>
      <w:r w:rsidR="001764FD" w:rsidRPr="005963C5">
        <w:rPr>
          <w:sz w:val="20"/>
          <w:szCs w:val="20"/>
        </w:rPr>
        <w:t xml:space="preserve">You can always hand wash your clothes (underwear, cycling shorts, etc…) in a </w:t>
      </w:r>
      <w:r w:rsidR="00543ADC">
        <w:rPr>
          <w:sz w:val="20"/>
          <w:szCs w:val="20"/>
        </w:rPr>
        <w:t xml:space="preserve">bucket or wash basin </w:t>
      </w:r>
      <w:r w:rsidR="001764FD" w:rsidRPr="005963C5">
        <w:rPr>
          <w:sz w:val="20"/>
          <w:szCs w:val="20"/>
        </w:rPr>
        <w:t xml:space="preserve">and hang to dry overnight or hang off your bike the next riding day. </w:t>
      </w:r>
    </w:p>
    <w:p w14:paraId="77ACBBEE" w14:textId="77777777" w:rsidR="001764FD" w:rsidRPr="005963C5" w:rsidRDefault="001764FD" w:rsidP="00E24A90">
      <w:pPr>
        <w:rPr>
          <w:sz w:val="20"/>
          <w:szCs w:val="20"/>
        </w:rPr>
      </w:pPr>
    </w:p>
    <w:p w14:paraId="77ACBBEF" w14:textId="77777777" w:rsidR="001764FD" w:rsidRDefault="001764FD" w:rsidP="00E24A90">
      <w:pPr>
        <w:rPr>
          <w:sz w:val="20"/>
          <w:szCs w:val="20"/>
          <w:u w:val="single"/>
        </w:rPr>
      </w:pPr>
    </w:p>
    <w:p w14:paraId="77ACBBF0" w14:textId="77777777" w:rsidR="007817BC" w:rsidRPr="005963C5" w:rsidRDefault="008354C6" w:rsidP="007817B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="007817BC" w:rsidRPr="005963C5">
        <w:rPr>
          <w:sz w:val="20"/>
          <w:szCs w:val="20"/>
          <w:u w:val="single"/>
        </w:rPr>
        <w:t xml:space="preserve">uggested packing list. </w:t>
      </w:r>
    </w:p>
    <w:p w14:paraId="77ACBBF1" w14:textId="77777777" w:rsidR="005963C5" w:rsidRDefault="005963C5" w:rsidP="00A10EEA">
      <w:pPr>
        <w:pStyle w:val="ListParagraph"/>
        <w:numPr>
          <w:ilvl w:val="0"/>
          <w:numId w:val="1"/>
        </w:numPr>
        <w:rPr>
          <w:sz w:val="20"/>
          <w:szCs w:val="20"/>
        </w:rPr>
        <w:sectPr w:rsidR="005963C5" w:rsidSect="007817BC">
          <w:footerReference w:type="default" r:id="rId11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7ACBBF2" w14:textId="77777777" w:rsidR="00E24A90" w:rsidRPr="005963C5" w:rsidRDefault="00E24A90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63C5">
        <w:rPr>
          <w:sz w:val="20"/>
          <w:szCs w:val="20"/>
        </w:rPr>
        <w:t xml:space="preserve">Small towel: </w:t>
      </w:r>
      <w:r w:rsidR="00125A1F" w:rsidRPr="005963C5">
        <w:rPr>
          <w:sz w:val="20"/>
          <w:szCs w:val="20"/>
        </w:rPr>
        <w:t xml:space="preserve">a light weight camp towel, quick </w:t>
      </w:r>
      <w:r w:rsidR="00287B4E" w:rsidRPr="005963C5">
        <w:rPr>
          <w:sz w:val="20"/>
          <w:szCs w:val="20"/>
        </w:rPr>
        <w:t>dry</w:t>
      </w:r>
      <w:r w:rsidR="00125A1F" w:rsidRPr="005963C5">
        <w:rPr>
          <w:sz w:val="20"/>
          <w:szCs w:val="20"/>
        </w:rPr>
        <w:t xml:space="preserve"> and light weight </w:t>
      </w:r>
    </w:p>
    <w:p w14:paraId="77ACBBF3" w14:textId="77777777" w:rsidR="00125A1F" w:rsidRPr="005963C5" w:rsidRDefault="00E24A90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63C5">
        <w:rPr>
          <w:sz w:val="20"/>
          <w:szCs w:val="20"/>
        </w:rPr>
        <w:t xml:space="preserve">Toiletries: Toothbrush, </w:t>
      </w:r>
      <w:r w:rsidR="00125A1F" w:rsidRPr="005963C5">
        <w:rPr>
          <w:sz w:val="20"/>
          <w:szCs w:val="20"/>
        </w:rPr>
        <w:t>tooth</w:t>
      </w:r>
      <w:r w:rsidRPr="005963C5">
        <w:rPr>
          <w:sz w:val="20"/>
          <w:szCs w:val="20"/>
        </w:rPr>
        <w:t xml:space="preserve">paste, deodorant, </w:t>
      </w:r>
      <w:r w:rsidR="00125A1F" w:rsidRPr="005963C5">
        <w:rPr>
          <w:sz w:val="20"/>
          <w:szCs w:val="20"/>
        </w:rPr>
        <w:t xml:space="preserve">comb, brush, contact solution, razors, shaving cream, soap, shampoo, conditioner, feminine product, </w:t>
      </w:r>
      <w:r w:rsidRPr="005963C5">
        <w:rPr>
          <w:sz w:val="20"/>
          <w:szCs w:val="20"/>
        </w:rPr>
        <w:t>etc…</w:t>
      </w:r>
    </w:p>
    <w:p w14:paraId="77ACBBF4" w14:textId="77777777" w:rsidR="00125A1F" w:rsidRPr="005963C5" w:rsidRDefault="0011416A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="00125A1F" w:rsidRPr="005963C5">
        <w:rPr>
          <w:sz w:val="20"/>
          <w:szCs w:val="20"/>
        </w:rPr>
        <w:t xml:space="preserve"> </w:t>
      </w:r>
      <w:r w:rsidR="00E24A90" w:rsidRPr="005963C5">
        <w:rPr>
          <w:sz w:val="20"/>
          <w:szCs w:val="20"/>
        </w:rPr>
        <w:t>Underwear: change daily and wash as necessary</w:t>
      </w:r>
      <w:r w:rsidR="00A10EEA" w:rsidRPr="005963C5">
        <w:rPr>
          <w:sz w:val="20"/>
          <w:szCs w:val="20"/>
        </w:rPr>
        <w:t xml:space="preserve"> at camp or along the way in a sink</w:t>
      </w:r>
    </w:p>
    <w:p w14:paraId="77ACBBF5" w14:textId="77777777" w:rsidR="00E24A90" w:rsidRPr="005963C5" w:rsidRDefault="00E24A90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63C5">
        <w:rPr>
          <w:sz w:val="20"/>
          <w:szCs w:val="20"/>
        </w:rPr>
        <w:t>2 T-shirts</w:t>
      </w:r>
      <w:r w:rsidR="00A10EEA" w:rsidRPr="005963C5">
        <w:rPr>
          <w:sz w:val="20"/>
          <w:szCs w:val="20"/>
        </w:rPr>
        <w:t xml:space="preserve"> or cycling jersey</w:t>
      </w:r>
      <w:r w:rsidRPr="005963C5">
        <w:rPr>
          <w:sz w:val="20"/>
          <w:szCs w:val="20"/>
        </w:rPr>
        <w:t>: quick dry, lightweight material</w:t>
      </w:r>
    </w:p>
    <w:p w14:paraId="77ACBBF6" w14:textId="77777777" w:rsidR="00A10EEA" w:rsidRPr="005963C5" w:rsidRDefault="00A10EEA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63C5">
        <w:rPr>
          <w:sz w:val="20"/>
          <w:szCs w:val="20"/>
        </w:rPr>
        <w:t>1 long sleeve shirt/sweatshirt or layer that you would be comfortable wearing after cycling, out to eat, or walking around town or camp</w:t>
      </w:r>
    </w:p>
    <w:p w14:paraId="77ACBBF7" w14:textId="77777777" w:rsidR="00E24A90" w:rsidRPr="005963C5" w:rsidRDefault="00125A1F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63C5">
        <w:rPr>
          <w:sz w:val="20"/>
          <w:szCs w:val="20"/>
        </w:rPr>
        <w:t>Cycling/</w:t>
      </w:r>
      <w:r w:rsidR="00E24A90" w:rsidRPr="005963C5">
        <w:rPr>
          <w:sz w:val="20"/>
          <w:szCs w:val="20"/>
        </w:rPr>
        <w:t xml:space="preserve">Camping </w:t>
      </w:r>
      <w:r w:rsidR="008354C6">
        <w:rPr>
          <w:sz w:val="20"/>
          <w:szCs w:val="20"/>
        </w:rPr>
        <w:t xml:space="preserve">long </w:t>
      </w:r>
      <w:r w:rsidR="00E24A90" w:rsidRPr="005963C5">
        <w:rPr>
          <w:sz w:val="20"/>
          <w:szCs w:val="20"/>
        </w:rPr>
        <w:t>pants: lightweight, quick dry type pants</w:t>
      </w:r>
      <w:r w:rsidRPr="005963C5">
        <w:rPr>
          <w:sz w:val="20"/>
          <w:szCs w:val="20"/>
        </w:rPr>
        <w:t xml:space="preserve"> that you can wear while cycling or for warmth</w:t>
      </w:r>
      <w:r w:rsidR="00611F0D">
        <w:rPr>
          <w:sz w:val="20"/>
          <w:szCs w:val="20"/>
        </w:rPr>
        <w:t xml:space="preserve"> </w:t>
      </w:r>
    </w:p>
    <w:p w14:paraId="77ACBBF8" w14:textId="77777777" w:rsidR="00E24A90" w:rsidRPr="005963C5" w:rsidRDefault="00E24A90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63C5">
        <w:rPr>
          <w:sz w:val="20"/>
          <w:szCs w:val="20"/>
        </w:rPr>
        <w:t xml:space="preserve">2 short pants: biking shorts or whatever </w:t>
      </w:r>
      <w:r w:rsidR="00125A1F" w:rsidRPr="005963C5">
        <w:rPr>
          <w:sz w:val="20"/>
          <w:szCs w:val="20"/>
        </w:rPr>
        <w:t xml:space="preserve">you </w:t>
      </w:r>
      <w:r w:rsidRPr="005963C5">
        <w:rPr>
          <w:sz w:val="20"/>
          <w:szCs w:val="20"/>
        </w:rPr>
        <w:t xml:space="preserve">are comfortable cycling in </w:t>
      </w:r>
    </w:p>
    <w:p w14:paraId="77ACBBF9" w14:textId="77777777" w:rsidR="00E24A90" w:rsidRPr="005963C5" w:rsidRDefault="0011416A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="00E24A90" w:rsidRPr="005963C5">
        <w:rPr>
          <w:sz w:val="20"/>
          <w:szCs w:val="20"/>
        </w:rPr>
        <w:t xml:space="preserve"> </w:t>
      </w:r>
      <w:r w:rsidR="00125A1F" w:rsidRPr="005963C5">
        <w:rPr>
          <w:sz w:val="20"/>
          <w:szCs w:val="20"/>
        </w:rPr>
        <w:t xml:space="preserve">pair </w:t>
      </w:r>
      <w:r w:rsidR="00FF42F8">
        <w:rPr>
          <w:sz w:val="20"/>
          <w:szCs w:val="20"/>
        </w:rPr>
        <w:t>socks</w:t>
      </w:r>
    </w:p>
    <w:p w14:paraId="77ACBBFA" w14:textId="77777777" w:rsidR="00E24A90" w:rsidRPr="005963C5" w:rsidRDefault="00E24A90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63C5">
        <w:rPr>
          <w:sz w:val="20"/>
          <w:szCs w:val="20"/>
        </w:rPr>
        <w:t>Bathing suit</w:t>
      </w:r>
    </w:p>
    <w:p w14:paraId="77ACBBFB" w14:textId="77777777" w:rsidR="00E24A90" w:rsidRPr="00611F0D" w:rsidRDefault="00E24A90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1F0D">
        <w:rPr>
          <w:sz w:val="20"/>
          <w:szCs w:val="20"/>
        </w:rPr>
        <w:t>Rain jacket/Wind jacket</w:t>
      </w:r>
      <w:r w:rsidR="00125A1F" w:rsidRPr="00611F0D">
        <w:rPr>
          <w:sz w:val="20"/>
          <w:szCs w:val="20"/>
        </w:rPr>
        <w:t>: can be for warmth on windy days or dryness if it rains</w:t>
      </w:r>
    </w:p>
    <w:p w14:paraId="77ACBBFC" w14:textId="77777777" w:rsidR="00E24A90" w:rsidRPr="005963C5" w:rsidRDefault="00E24A90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63C5">
        <w:rPr>
          <w:sz w:val="20"/>
          <w:szCs w:val="20"/>
        </w:rPr>
        <w:t>Rain pants</w:t>
      </w:r>
      <w:r w:rsidR="00125A1F" w:rsidRPr="005963C5">
        <w:rPr>
          <w:sz w:val="20"/>
          <w:szCs w:val="20"/>
        </w:rPr>
        <w:t xml:space="preserve">: lightweight pants that you can cycle in </w:t>
      </w:r>
    </w:p>
    <w:p w14:paraId="77ACBBFD" w14:textId="77777777" w:rsidR="00E24A90" w:rsidRPr="005963C5" w:rsidRDefault="00E24A90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63C5">
        <w:rPr>
          <w:sz w:val="20"/>
          <w:szCs w:val="20"/>
        </w:rPr>
        <w:t>Sleeping bag</w:t>
      </w:r>
      <w:r w:rsidR="00FF42F8">
        <w:rPr>
          <w:sz w:val="20"/>
          <w:szCs w:val="20"/>
        </w:rPr>
        <w:t xml:space="preserve"> and (optional liner)</w:t>
      </w:r>
      <w:r w:rsidRPr="005963C5">
        <w:rPr>
          <w:sz w:val="20"/>
          <w:szCs w:val="20"/>
        </w:rPr>
        <w:t xml:space="preserve">: a cotton sleeping bag liner </w:t>
      </w:r>
      <w:r w:rsidR="007817BC">
        <w:rPr>
          <w:sz w:val="20"/>
          <w:szCs w:val="20"/>
        </w:rPr>
        <w:t xml:space="preserve">is nice </w:t>
      </w:r>
      <w:r w:rsidRPr="005963C5">
        <w:rPr>
          <w:sz w:val="20"/>
          <w:szCs w:val="20"/>
        </w:rPr>
        <w:t>fo</w:t>
      </w:r>
      <w:r w:rsidR="008414C6" w:rsidRPr="005963C5">
        <w:rPr>
          <w:sz w:val="20"/>
          <w:szCs w:val="20"/>
        </w:rPr>
        <w:t>r additional comfort</w:t>
      </w:r>
    </w:p>
    <w:p w14:paraId="77ACBBFE" w14:textId="77777777" w:rsidR="00E24A90" w:rsidRPr="005963C5" w:rsidRDefault="00E24A90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63C5">
        <w:rPr>
          <w:sz w:val="20"/>
          <w:szCs w:val="20"/>
        </w:rPr>
        <w:t>Sleeping pad</w:t>
      </w:r>
      <w:r w:rsidR="00125A1F" w:rsidRPr="005963C5">
        <w:rPr>
          <w:sz w:val="20"/>
          <w:szCs w:val="20"/>
        </w:rPr>
        <w:t xml:space="preserve">: </w:t>
      </w:r>
      <w:r w:rsidR="008414C6" w:rsidRPr="005963C5">
        <w:rPr>
          <w:sz w:val="20"/>
          <w:szCs w:val="20"/>
        </w:rPr>
        <w:t xml:space="preserve">a </w:t>
      </w:r>
      <w:r w:rsidR="00125A1F" w:rsidRPr="005963C5">
        <w:rPr>
          <w:sz w:val="20"/>
          <w:szCs w:val="20"/>
        </w:rPr>
        <w:t>lightweight ultra</w:t>
      </w:r>
      <w:r w:rsidR="008414C6" w:rsidRPr="005963C5">
        <w:rPr>
          <w:sz w:val="20"/>
          <w:szCs w:val="20"/>
        </w:rPr>
        <w:t>-</w:t>
      </w:r>
      <w:r w:rsidR="00125A1F" w:rsidRPr="005963C5">
        <w:rPr>
          <w:sz w:val="20"/>
          <w:szCs w:val="20"/>
        </w:rPr>
        <w:t>light thermarest</w:t>
      </w:r>
      <w:r w:rsidR="008414C6" w:rsidRPr="005963C5">
        <w:rPr>
          <w:sz w:val="20"/>
          <w:szCs w:val="20"/>
        </w:rPr>
        <w:t xml:space="preserve"> is</w:t>
      </w:r>
      <w:r w:rsidR="00125A1F" w:rsidRPr="005963C5">
        <w:rPr>
          <w:sz w:val="20"/>
          <w:szCs w:val="20"/>
        </w:rPr>
        <w:t xml:space="preserve"> the most compact for packing</w:t>
      </w:r>
    </w:p>
    <w:p w14:paraId="77ACBBFF" w14:textId="77777777" w:rsidR="00E24A90" w:rsidRPr="005963C5" w:rsidRDefault="008354C6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Cycling h</w:t>
      </w:r>
      <w:r w:rsidR="00E24A90" w:rsidRPr="005963C5">
        <w:rPr>
          <w:sz w:val="20"/>
          <w:szCs w:val="20"/>
        </w:rPr>
        <w:t>elmet</w:t>
      </w:r>
    </w:p>
    <w:p w14:paraId="77ACBC00" w14:textId="77777777" w:rsidR="00E24A90" w:rsidRPr="005963C5" w:rsidRDefault="008414C6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63C5">
        <w:rPr>
          <w:sz w:val="20"/>
          <w:szCs w:val="20"/>
        </w:rPr>
        <w:t>Closed-toe</w:t>
      </w:r>
      <w:r w:rsidR="00E24A90" w:rsidRPr="005963C5">
        <w:rPr>
          <w:sz w:val="20"/>
          <w:szCs w:val="20"/>
        </w:rPr>
        <w:t xml:space="preserve"> shoes</w:t>
      </w:r>
      <w:r w:rsidR="009609FB" w:rsidRPr="005963C5">
        <w:rPr>
          <w:sz w:val="20"/>
          <w:szCs w:val="20"/>
        </w:rPr>
        <w:t>/sandals</w:t>
      </w:r>
      <w:r w:rsidR="00125A1F" w:rsidRPr="005963C5">
        <w:rPr>
          <w:sz w:val="20"/>
          <w:szCs w:val="20"/>
        </w:rPr>
        <w:t xml:space="preserve">: </w:t>
      </w:r>
      <w:r w:rsidR="007817BC">
        <w:rPr>
          <w:sz w:val="20"/>
          <w:szCs w:val="20"/>
        </w:rPr>
        <w:t xml:space="preserve">something to wear when you are not cycling - </w:t>
      </w:r>
      <w:r w:rsidR="00125A1F" w:rsidRPr="005963C5">
        <w:rPr>
          <w:sz w:val="20"/>
          <w:szCs w:val="20"/>
        </w:rPr>
        <w:t xml:space="preserve">wet conditions may exist. </w:t>
      </w:r>
    </w:p>
    <w:p w14:paraId="77ACBC01" w14:textId="77777777" w:rsidR="00E24A90" w:rsidRPr="005963C5" w:rsidRDefault="00E24A90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63C5">
        <w:rPr>
          <w:sz w:val="20"/>
          <w:szCs w:val="20"/>
        </w:rPr>
        <w:t>Bike shoes</w:t>
      </w:r>
      <w:r w:rsidR="00125A1F" w:rsidRPr="005963C5">
        <w:rPr>
          <w:sz w:val="20"/>
          <w:szCs w:val="20"/>
        </w:rPr>
        <w:t xml:space="preserve">: </w:t>
      </w:r>
      <w:r w:rsidR="007817BC">
        <w:rPr>
          <w:sz w:val="20"/>
          <w:szCs w:val="20"/>
        </w:rPr>
        <w:t>sturdy pair of closed-toe shoe for cycling. I</w:t>
      </w:r>
      <w:r w:rsidR="00125A1F" w:rsidRPr="005963C5">
        <w:rPr>
          <w:sz w:val="20"/>
          <w:szCs w:val="20"/>
        </w:rPr>
        <w:t xml:space="preserve">f you are bringing clipless pedals be sure to bring your own cycling shoes </w:t>
      </w:r>
    </w:p>
    <w:p w14:paraId="77ACBC02" w14:textId="77777777" w:rsidR="00E24A90" w:rsidRPr="005963C5" w:rsidRDefault="00E24A90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63C5">
        <w:rPr>
          <w:sz w:val="20"/>
          <w:szCs w:val="20"/>
        </w:rPr>
        <w:t>Pens</w:t>
      </w:r>
      <w:r w:rsidR="00125A1F" w:rsidRPr="005963C5">
        <w:rPr>
          <w:sz w:val="20"/>
          <w:szCs w:val="20"/>
        </w:rPr>
        <w:t>: for writing in the group journal and your personal journal</w:t>
      </w:r>
    </w:p>
    <w:p w14:paraId="77ACBC03" w14:textId="77777777" w:rsidR="00E24A90" w:rsidRPr="005963C5" w:rsidRDefault="00E24A90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63C5">
        <w:rPr>
          <w:sz w:val="20"/>
          <w:szCs w:val="20"/>
        </w:rPr>
        <w:t>Sunglasses</w:t>
      </w:r>
      <w:r w:rsidR="00125A1F" w:rsidRPr="005963C5">
        <w:rPr>
          <w:sz w:val="20"/>
          <w:szCs w:val="20"/>
        </w:rPr>
        <w:t>: good to have eye protection while cycling</w:t>
      </w:r>
    </w:p>
    <w:p w14:paraId="77ACBC04" w14:textId="77777777" w:rsidR="00E24A90" w:rsidRDefault="0011416A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Headlamp/flashlight</w:t>
      </w:r>
    </w:p>
    <w:p w14:paraId="77ACBC05" w14:textId="77777777" w:rsidR="005B122A" w:rsidRPr="008354C6" w:rsidRDefault="005B122A" w:rsidP="00A10EE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Sunscreen, lip balm</w:t>
      </w:r>
    </w:p>
    <w:p w14:paraId="77ACBC06" w14:textId="77777777" w:rsidR="00E24A90" w:rsidRPr="005963C5" w:rsidRDefault="00E24A90" w:rsidP="00E24A90">
      <w:pPr>
        <w:rPr>
          <w:sz w:val="20"/>
          <w:szCs w:val="20"/>
          <w:u w:val="single"/>
        </w:rPr>
      </w:pPr>
    </w:p>
    <w:p w14:paraId="77ACBC07" w14:textId="77777777" w:rsidR="00E24A90" w:rsidRPr="005963C5" w:rsidRDefault="00E24A90" w:rsidP="00E24A90">
      <w:pPr>
        <w:rPr>
          <w:sz w:val="20"/>
          <w:szCs w:val="20"/>
          <w:u w:val="single"/>
        </w:rPr>
      </w:pPr>
      <w:r w:rsidRPr="005963C5">
        <w:rPr>
          <w:sz w:val="20"/>
          <w:szCs w:val="20"/>
          <w:u w:val="single"/>
        </w:rPr>
        <w:t>Optional</w:t>
      </w:r>
    </w:p>
    <w:p w14:paraId="77ACBC08" w14:textId="77777777" w:rsidR="00A10EEA" w:rsidRPr="005963C5" w:rsidRDefault="00A10EEA" w:rsidP="00A10EE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963C5">
        <w:rPr>
          <w:sz w:val="20"/>
          <w:szCs w:val="20"/>
        </w:rPr>
        <w:t xml:space="preserve">Camera, extra HD card, battery charger, adapters </w:t>
      </w:r>
    </w:p>
    <w:p w14:paraId="77ACBC09" w14:textId="77777777" w:rsidR="00611F0D" w:rsidRDefault="00611F0D" w:rsidP="00A10EE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Cycling gloves</w:t>
      </w:r>
    </w:p>
    <w:p w14:paraId="77ACBC0A" w14:textId="77777777" w:rsidR="00125A1F" w:rsidRPr="005963C5" w:rsidRDefault="00125A1F" w:rsidP="00A10EE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963C5">
        <w:rPr>
          <w:sz w:val="20"/>
          <w:szCs w:val="20"/>
        </w:rPr>
        <w:t>Book/journal: paperback or lightweight</w:t>
      </w:r>
    </w:p>
    <w:p w14:paraId="77ACBC0B" w14:textId="77777777" w:rsidR="00E24A90" w:rsidRPr="005963C5" w:rsidRDefault="00E24A90" w:rsidP="00A10EE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963C5">
        <w:rPr>
          <w:sz w:val="20"/>
          <w:szCs w:val="20"/>
        </w:rPr>
        <w:t>Bandana</w:t>
      </w:r>
    </w:p>
    <w:p w14:paraId="77ACBC0C" w14:textId="77777777" w:rsidR="00E24A90" w:rsidRPr="005963C5" w:rsidRDefault="00E24A90" w:rsidP="00A10EE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963C5">
        <w:rPr>
          <w:sz w:val="20"/>
          <w:szCs w:val="20"/>
        </w:rPr>
        <w:t>Ball cap/visor</w:t>
      </w:r>
    </w:p>
    <w:p w14:paraId="77ACBC0D" w14:textId="77777777" w:rsidR="00E24A90" w:rsidRPr="005963C5" w:rsidRDefault="00E24A90" w:rsidP="00A10EE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963C5">
        <w:rPr>
          <w:sz w:val="20"/>
          <w:szCs w:val="20"/>
        </w:rPr>
        <w:t>Personal water bottles</w:t>
      </w:r>
    </w:p>
    <w:p w14:paraId="77ACBC0E" w14:textId="77777777" w:rsidR="0034494D" w:rsidRDefault="00E24A90" w:rsidP="00A10EE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963C5">
        <w:rPr>
          <w:sz w:val="20"/>
          <w:szCs w:val="20"/>
        </w:rPr>
        <w:t>Waterproof Document Case</w:t>
      </w:r>
    </w:p>
    <w:p w14:paraId="77ACBC0F" w14:textId="77777777" w:rsidR="005B122A" w:rsidRPr="005963C5" w:rsidRDefault="005B122A" w:rsidP="005B12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963C5">
        <w:rPr>
          <w:sz w:val="20"/>
          <w:szCs w:val="20"/>
        </w:rPr>
        <w:t>Book/journal: paperback or lightweight</w:t>
      </w:r>
    </w:p>
    <w:p w14:paraId="77ACBC10" w14:textId="77777777" w:rsidR="00E24A90" w:rsidRPr="005963C5" w:rsidRDefault="00A10EEA" w:rsidP="00A10EE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963C5">
        <w:rPr>
          <w:sz w:val="20"/>
          <w:szCs w:val="20"/>
        </w:rPr>
        <w:t xml:space="preserve">Bike </w:t>
      </w:r>
      <w:r w:rsidR="00E24A90" w:rsidRPr="005963C5">
        <w:rPr>
          <w:sz w:val="20"/>
          <w:szCs w:val="20"/>
        </w:rPr>
        <w:t>Saddle</w:t>
      </w:r>
    </w:p>
    <w:p w14:paraId="77ACBC11" w14:textId="77777777" w:rsidR="00E24A90" w:rsidRPr="005963C5" w:rsidRDefault="00A10EEA" w:rsidP="00A10EE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963C5">
        <w:rPr>
          <w:sz w:val="20"/>
          <w:szCs w:val="20"/>
        </w:rPr>
        <w:t xml:space="preserve">Bike </w:t>
      </w:r>
      <w:r w:rsidR="00E24A90" w:rsidRPr="005963C5">
        <w:rPr>
          <w:sz w:val="20"/>
          <w:szCs w:val="20"/>
        </w:rPr>
        <w:t>Pedals</w:t>
      </w:r>
    </w:p>
    <w:p w14:paraId="77ACBC12" w14:textId="77777777" w:rsidR="005963C5" w:rsidRDefault="005963C5" w:rsidP="00E24A90">
      <w:pPr>
        <w:sectPr w:rsidR="005963C5" w:rsidSect="005963C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7ACBC13" w14:textId="77777777" w:rsidR="00E24A90" w:rsidRDefault="00E24A90" w:rsidP="00E24A90"/>
    <w:p w14:paraId="77ACBC14" w14:textId="77777777" w:rsidR="00611F0D" w:rsidRDefault="00611F0D" w:rsidP="00E24A90"/>
    <w:sectPr w:rsidR="00611F0D" w:rsidSect="005963C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F8F02" w14:textId="77777777" w:rsidR="000D29D1" w:rsidRDefault="000D29D1" w:rsidP="000D29D1">
      <w:r>
        <w:separator/>
      </w:r>
    </w:p>
  </w:endnote>
  <w:endnote w:type="continuationSeparator" w:id="0">
    <w:p w14:paraId="40A9ECA6" w14:textId="77777777" w:rsidR="000D29D1" w:rsidRDefault="000D29D1" w:rsidP="000D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4485" w14:textId="19DE6970" w:rsidR="000D29D1" w:rsidRDefault="000D29D1">
    <w:pPr>
      <w:pStyle w:val="Footer"/>
    </w:pPr>
    <w:r>
      <w:fldChar w:fldCharType="begin"/>
    </w:r>
    <w:r>
      <w:rPr>
        <w:lang w:val="en-CA"/>
      </w:rPr>
      <w:instrText xml:space="preserve"> FILENAME \p \* MERGEFORMAT </w:instrText>
    </w:r>
    <w:r>
      <w:fldChar w:fldCharType="separate"/>
    </w:r>
    <w:r>
      <w:rPr>
        <w:noProof/>
        <w:lang w:val="en-CA"/>
      </w:rPr>
      <w:t>\\TWVFILES\Public\TWV-Trips\Universal Trips Binder\Gear\Suggested packing list 5 day.docx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8FB5D" w14:textId="77777777" w:rsidR="000D29D1" w:rsidRDefault="000D29D1" w:rsidP="000D29D1">
      <w:r>
        <w:separator/>
      </w:r>
    </w:p>
  </w:footnote>
  <w:footnote w:type="continuationSeparator" w:id="0">
    <w:p w14:paraId="5D91B96D" w14:textId="77777777" w:rsidR="000D29D1" w:rsidRDefault="000D29D1" w:rsidP="000D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0D9"/>
    <w:multiLevelType w:val="hybridMultilevel"/>
    <w:tmpl w:val="7FB24C2C"/>
    <w:lvl w:ilvl="0" w:tplc="EC2AD0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45805"/>
    <w:multiLevelType w:val="hybridMultilevel"/>
    <w:tmpl w:val="EAEE2EC4"/>
    <w:lvl w:ilvl="0" w:tplc="EC2AD0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90"/>
    <w:rsid w:val="000D29D1"/>
    <w:rsid w:val="0011416A"/>
    <w:rsid w:val="00125A1F"/>
    <w:rsid w:val="001764FD"/>
    <w:rsid w:val="00287B4E"/>
    <w:rsid w:val="0034494D"/>
    <w:rsid w:val="00390735"/>
    <w:rsid w:val="003D0C2C"/>
    <w:rsid w:val="00543ADC"/>
    <w:rsid w:val="005963C5"/>
    <w:rsid w:val="005B122A"/>
    <w:rsid w:val="00611F0D"/>
    <w:rsid w:val="007817BC"/>
    <w:rsid w:val="008354C6"/>
    <w:rsid w:val="008414C6"/>
    <w:rsid w:val="008A34BB"/>
    <w:rsid w:val="008C2276"/>
    <w:rsid w:val="009609FB"/>
    <w:rsid w:val="00A10EEA"/>
    <w:rsid w:val="00A5202B"/>
    <w:rsid w:val="00B65D2C"/>
    <w:rsid w:val="00BD526A"/>
    <w:rsid w:val="00CC5068"/>
    <w:rsid w:val="00D6028C"/>
    <w:rsid w:val="00E24A90"/>
    <w:rsid w:val="00E9698F"/>
    <w:rsid w:val="00EA7385"/>
    <w:rsid w:val="00EB4EF6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BBE6"/>
  <w15:docId w15:val="{C3C862E3-B8E2-4F45-AC69-9D11E74D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4A9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C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2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9D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2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9D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0504391AF7D46964A162D0117A372" ma:contentTypeVersion="1" ma:contentTypeDescription="Create a new document." ma:contentTypeScope="" ma:versionID="31d00b4f366f89e271090c7b00ac0d8d">
  <xsd:schema xmlns:xsd="http://www.w3.org/2001/XMLSchema" xmlns:xs="http://www.w3.org/2001/XMLSchema" xmlns:p="http://schemas.microsoft.com/office/2006/metadata/properties" xmlns:ns3="461f7010-4500-45da-9b90-aa34018a3617" targetNamespace="http://schemas.microsoft.com/office/2006/metadata/properties" ma:root="true" ma:fieldsID="f0a577842df89e55e1e712af36bd5d6b" ns3:_="">
    <xsd:import namespace="461f7010-4500-45da-9b90-aa34018a361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f7010-4500-45da-9b90-aa34018a36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FFA73-AC67-4244-B1C5-D3BF0C06F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727AE-7CE5-4A7C-9827-15B5123679FA}">
  <ds:schemaRefs>
    <ds:schemaRef ds:uri="461f7010-4500-45da-9b90-aa34018a361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27D645-60D9-4814-BB07-862A30585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f7010-4500-45da-9b90-aa34018a3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McFerrin</dc:creator>
  <cp:lastModifiedBy>Molli Bennett</cp:lastModifiedBy>
  <cp:revision>4</cp:revision>
  <cp:lastPrinted>2017-01-27T18:43:00Z</cp:lastPrinted>
  <dcterms:created xsi:type="dcterms:W3CDTF">2014-06-02T19:15:00Z</dcterms:created>
  <dcterms:modified xsi:type="dcterms:W3CDTF">2017-01-27T18:44:00Z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0x0101003C50504391AF7D46964A162D0117A372</vt:lpwstr>
  </property>
  <property fmtid="{D5CDD505-2E9C-101B-9397-08002B2CF9AE}" pid="3" name="IsMyDocuments">
    <vt:bool>true</vt:bool>
  </property>
</Properties>
</file>